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123" w:rsidRDefault="00DA439B">
      <w:pPr>
        <w:pStyle w:val="a3"/>
        <w:spacing w:before="63"/>
        <w:ind w:left="5269" w:right="5068"/>
        <w:jc w:val="center"/>
      </w:pPr>
      <w:r>
        <w:t>О</w:t>
      </w:r>
      <w:r>
        <w:rPr>
          <w:spacing w:val="-6"/>
        </w:rPr>
        <w:t xml:space="preserve"> </w:t>
      </w:r>
      <w:r>
        <w:t>реализуемых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программах</w:t>
      </w:r>
    </w:p>
    <w:p w:rsidR="00B42123" w:rsidRDefault="00B42123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7"/>
        <w:gridCol w:w="1171"/>
        <w:gridCol w:w="1620"/>
        <w:gridCol w:w="1801"/>
        <w:gridCol w:w="1800"/>
        <w:gridCol w:w="3960"/>
        <w:gridCol w:w="1800"/>
        <w:gridCol w:w="1828"/>
      </w:tblGrid>
      <w:tr w:rsidR="00B42123">
        <w:trPr>
          <w:trHeight w:val="2476"/>
        </w:trPr>
        <w:tc>
          <w:tcPr>
            <w:tcW w:w="1997" w:type="dxa"/>
          </w:tcPr>
          <w:p w:rsidR="00B42123" w:rsidRDefault="00DA439B">
            <w:pPr>
              <w:pStyle w:val="TableParagraph"/>
              <w:ind w:left="189" w:right="185" w:firstLine="2"/>
            </w:pPr>
            <w:r>
              <w:t>О реализуемых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программах</w:t>
            </w:r>
          </w:p>
        </w:tc>
        <w:tc>
          <w:tcPr>
            <w:tcW w:w="1171" w:type="dxa"/>
          </w:tcPr>
          <w:p w:rsidR="00B42123" w:rsidRDefault="00DA439B">
            <w:pPr>
              <w:pStyle w:val="TableParagraph"/>
              <w:spacing w:line="242" w:lineRule="auto"/>
              <w:ind w:left="199" w:right="65" w:firstLine="120"/>
              <w:jc w:val="left"/>
            </w:pP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</w:p>
        </w:tc>
        <w:tc>
          <w:tcPr>
            <w:tcW w:w="1620" w:type="dxa"/>
          </w:tcPr>
          <w:p w:rsidR="00B42123" w:rsidRDefault="00DA439B">
            <w:pPr>
              <w:pStyle w:val="TableParagraph"/>
              <w:spacing w:line="242" w:lineRule="auto"/>
              <w:ind w:left="182" w:right="63" w:firstLine="19"/>
              <w:jc w:val="left"/>
            </w:pPr>
            <w:r>
              <w:t>Нормативный</w:t>
            </w:r>
            <w:r>
              <w:rPr>
                <w:spacing w:val="-52"/>
              </w:rPr>
              <w:t xml:space="preserve"> </w:t>
            </w:r>
            <w:r>
              <w:t>срок</w:t>
            </w:r>
            <w:r>
              <w:rPr>
                <w:spacing w:val="-12"/>
              </w:rPr>
              <w:t xml:space="preserve"> </w:t>
            </w:r>
            <w:r>
              <w:t>обучения</w:t>
            </w:r>
          </w:p>
        </w:tc>
        <w:tc>
          <w:tcPr>
            <w:tcW w:w="1801" w:type="dxa"/>
          </w:tcPr>
          <w:p w:rsidR="00B42123" w:rsidRDefault="00DA439B">
            <w:pPr>
              <w:pStyle w:val="TableParagraph"/>
              <w:ind w:left="103" w:right="96"/>
            </w:pPr>
            <w:r>
              <w:t>Срок действия</w:t>
            </w:r>
            <w:r>
              <w:rPr>
                <w:spacing w:val="1"/>
              </w:rPr>
              <w:t xml:space="preserve"> </w:t>
            </w:r>
            <w:r>
              <w:t>государственной</w:t>
            </w:r>
            <w:r>
              <w:rPr>
                <w:spacing w:val="-52"/>
              </w:rPr>
              <w:t xml:space="preserve"> </w:t>
            </w:r>
            <w:r>
              <w:t>аккредитации</w:t>
            </w:r>
          </w:p>
        </w:tc>
        <w:tc>
          <w:tcPr>
            <w:tcW w:w="1800" w:type="dxa"/>
          </w:tcPr>
          <w:p w:rsidR="00B42123" w:rsidRDefault="00DA439B">
            <w:pPr>
              <w:pStyle w:val="TableParagraph"/>
              <w:ind w:left="69" w:right="64"/>
            </w:pPr>
            <w:r>
              <w:t>Язык, на котором</w:t>
            </w:r>
            <w:r>
              <w:rPr>
                <w:spacing w:val="-52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(обучение)</w:t>
            </w:r>
          </w:p>
        </w:tc>
        <w:tc>
          <w:tcPr>
            <w:tcW w:w="3960" w:type="dxa"/>
          </w:tcPr>
          <w:p w:rsidR="00B42123" w:rsidRDefault="00DA439B">
            <w:pPr>
              <w:pStyle w:val="TableParagraph"/>
              <w:spacing w:line="242" w:lineRule="auto"/>
              <w:ind w:left="271" w:right="268"/>
            </w:pPr>
            <w:r>
              <w:t>Учебные предметы, курсы,</w:t>
            </w:r>
            <w:r>
              <w:rPr>
                <w:spacing w:val="-52"/>
              </w:rPr>
              <w:t xml:space="preserve"> </w:t>
            </w:r>
            <w:r>
              <w:t>дисциплины</w:t>
            </w:r>
            <w:r>
              <w:rPr>
                <w:spacing w:val="-4"/>
              </w:rPr>
              <w:t xml:space="preserve"> </w:t>
            </w:r>
            <w:r>
              <w:t>(модули),</w:t>
            </w:r>
          </w:p>
          <w:p w:rsidR="00B42123" w:rsidRDefault="00DA439B">
            <w:pPr>
              <w:pStyle w:val="TableParagraph"/>
              <w:spacing w:line="242" w:lineRule="auto"/>
              <w:ind w:right="268"/>
            </w:pPr>
            <w:proofErr w:type="gramStart"/>
            <w:r>
              <w:t>предусмотренные</w:t>
            </w:r>
            <w:proofErr w:type="gramEnd"/>
            <w:r>
              <w:t xml:space="preserve"> соответствующей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программой</w:t>
            </w:r>
          </w:p>
        </w:tc>
        <w:tc>
          <w:tcPr>
            <w:tcW w:w="1800" w:type="dxa"/>
          </w:tcPr>
          <w:p w:rsidR="00B42123" w:rsidRDefault="00DA439B">
            <w:pPr>
              <w:pStyle w:val="TableParagraph"/>
              <w:ind w:left="55" w:right="36" w:firstLine="357"/>
              <w:jc w:val="left"/>
            </w:pPr>
            <w:proofErr w:type="gramStart"/>
            <w:r>
              <w:t>Практики,</w:t>
            </w:r>
            <w:r>
              <w:rPr>
                <w:spacing w:val="1"/>
              </w:rPr>
              <w:t xml:space="preserve"> </w:t>
            </w:r>
            <w:r>
              <w:t>предусмотренные</w:t>
            </w:r>
            <w:r>
              <w:rPr>
                <w:spacing w:val="-52"/>
              </w:rPr>
              <w:t xml:space="preserve"> </w:t>
            </w:r>
            <w:r>
              <w:t>соответствующей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proofErr w:type="gramEnd"/>
          </w:p>
          <w:p w:rsidR="00B42123" w:rsidRDefault="00DA439B">
            <w:pPr>
              <w:pStyle w:val="TableParagraph"/>
              <w:ind w:left="326"/>
              <w:jc w:val="left"/>
            </w:pPr>
            <w:r>
              <w:t>программой</w:t>
            </w:r>
          </w:p>
        </w:tc>
        <w:tc>
          <w:tcPr>
            <w:tcW w:w="1828" w:type="dxa"/>
          </w:tcPr>
          <w:p w:rsidR="00B42123" w:rsidRDefault="00DA439B">
            <w:pPr>
              <w:pStyle w:val="TableParagraph"/>
              <w:ind w:left="31" w:right="50"/>
            </w:pPr>
            <w:r>
              <w:t>Об использовании</w:t>
            </w:r>
            <w:r>
              <w:rPr>
                <w:spacing w:val="-52"/>
              </w:rPr>
              <w:t xml:space="preserve"> </w:t>
            </w:r>
            <w:r>
              <w:t>при реализации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электронного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B42123" w:rsidRDefault="00DA439B">
            <w:pPr>
              <w:pStyle w:val="TableParagraph"/>
              <w:ind w:left="29" w:right="50"/>
            </w:pPr>
            <w:r>
              <w:t>дистанционных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технологий</w:t>
            </w:r>
          </w:p>
        </w:tc>
      </w:tr>
      <w:tr w:rsidR="00B42123">
        <w:trPr>
          <w:trHeight w:val="2685"/>
        </w:trPr>
        <w:tc>
          <w:tcPr>
            <w:tcW w:w="1997" w:type="dxa"/>
          </w:tcPr>
          <w:p w:rsidR="00B42123" w:rsidRDefault="00DA439B">
            <w:pPr>
              <w:pStyle w:val="TableParagraph"/>
              <w:ind w:left="134" w:right="129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B42123" w:rsidRDefault="00DA439B">
            <w:pPr>
              <w:pStyle w:val="TableParagraph"/>
              <w:ind w:left="136" w:right="129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СОО)</w:t>
            </w:r>
          </w:p>
        </w:tc>
        <w:tc>
          <w:tcPr>
            <w:tcW w:w="1171" w:type="dxa"/>
          </w:tcPr>
          <w:p w:rsidR="00B42123" w:rsidRDefault="00DA439B">
            <w:pPr>
              <w:pStyle w:val="TableParagraph"/>
              <w:ind w:left="158" w:right="153"/>
              <w:rPr>
                <w:sz w:val="24"/>
              </w:rPr>
            </w:pPr>
            <w:r>
              <w:rPr>
                <w:sz w:val="24"/>
              </w:rPr>
              <w:t>Очная,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заочная,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заочная</w:t>
            </w:r>
          </w:p>
        </w:tc>
        <w:tc>
          <w:tcPr>
            <w:tcW w:w="1620" w:type="dxa"/>
          </w:tcPr>
          <w:p w:rsidR="00B42123" w:rsidRDefault="00DA439B">
            <w:pPr>
              <w:pStyle w:val="TableParagraph"/>
              <w:spacing w:line="273" w:lineRule="exact"/>
              <w:ind w:left="494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1" w:type="dxa"/>
          </w:tcPr>
          <w:p w:rsidR="00B42123" w:rsidRDefault="00DA439B">
            <w:pPr>
              <w:pStyle w:val="TableParagraph"/>
              <w:spacing w:line="273" w:lineRule="exact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до 08.02.2025 г</w:t>
            </w:r>
          </w:p>
        </w:tc>
        <w:tc>
          <w:tcPr>
            <w:tcW w:w="1800" w:type="dxa"/>
          </w:tcPr>
          <w:p w:rsidR="00B42123" w:rsidRDefault="00DA439B">
            <w:pPr>
              <w:pStyle w:val="TableParagraph"/>
              <w:spacing w:line="273" w:lineRule="exact"/>
              <w:ind w:left="484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3960" w:type="dxa"/>
          </w:tcPr>
          <w:p w:rsidR="00B42123" w:rsidRDefault="00DA439B">
            <w:pPr>
              <w:pStyle w:val="TableParagraph"/>
              <w:ind w:left="203" w:right="200" w:hanging="1"/>
              <w:rPr>
                <w:sz w:val="24"/>
              </w:rPr>
            </w:pPr>
            <w:proofErr w:type="gramStart"/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740A5D">
              <w:rPr>
                <w:sz w:val="24"/>
              </w:rPr>
              <w:t>татарский</w:t>
            </w:r>
            <w:r>
              <w:rPr>
                <w:sz w:val="24"/>
              </w:rPr>
              <w:t>) язык, 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740A5D">
              <w:rPr>
                <w:sz w:val="24"/>
              </w:rPr>
              <w:t>татарский)</w:t>
            </w:r>
            <w:bookmarkStart w:id="0" w:name="_GoBack"/>
            <w:bookmarkEnd w:id="0"/>
            <w:r>
              <w:rPr>
                <w:sz w:val="24"/>
              </w:rPr>
              <w:t xml:space="preserve"> 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английский язык, алгебра,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геометрия, вероятность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статистика, информатика, 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proofErr w:type="gramEnd"/>
          </w:p>
          <w:p w:rsidR="00B42123" w:rsidRDefault="00DA439B">
            <w:pPr>
              <w:pStyle w:val="TableParagraph"/>
              <w:spacing w:line="242" w:lineRule="auto"/>
              <w:ind w:right="268"/>
              <w:rPr>
                <w:sz w:val="24"/>
              </w:rPr>
            </w:pPr>
            <w:r>
              <w:rPr>
                <w:sz w:val="24"/>
              </w:rPr>
              <w:t>физика, химия, биология, ОБЖ,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800" w:type="dxa"/>
          </w:tcPr>
          <w:p w:rsidR="00B42123" w:rsidRDefault="00DA439B">
            <w:pPr>
              <w:pStyle w:val="TableParagraph"/>
              <w:spacing w:line="242" w:lineRule="auto"/>
              <w:ind w:left="153" w:right="33" w:firstLine="658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предусмотрены</w:t>
            </w:r>
          </w:p>
        </w:tc>
        <w:tc>
          <w:tcPr>
            <w:tcW w:w="1828" w:type="dxa"/>
          </w:tcPr>
          <w:p w:rsidR="00B42123" w:rsidRDefault="00DA439B">
            <w:pPr>
              <w:pStyle w:val="TableParagraph"/>
              <w:spacing w:line="273" w:lineRule="exact"/>
              <w:ind w:left="176"/>
              <w:jc w:val="left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</w:p>
        </w:tc>
      </w:tr>
    </w:tbl>
    <w:p w:rsidR="00DA439B" w:rsidRDefault="00DA439B"/>
    <w:sectPr w:rsidR="00DA439B">
      <w:type w:val="continuous"/>
      <w:pgSz w:w="16840" w:h="11910" w:orient="landscape"/>
      <w:pgMar w:top="780" w:right="42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2123"/>
    <w:rsid w:val="00740A5D"/>
    <w:rsid w:val="00B42123"/>
    <w:rsid w:val="00DA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75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7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endzh</cp:lastModifiedBy>
  <cp:revision>2</cp:revision>
  <dcterms:created xsi:type="dcterms:W3CDTF">2023-09-13T07:02:00Z</dcterms:created>
  <dcterms:modified xsi:type="dcterms:W3CDTF">2023-09-13T07:02:00Z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2023-09-13T00:00:00Z</vt:filetime>
  </property>
</Properties>
</file>